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F410" w14:textId="77777777" w:rsidR="00EA2FE7" w:rsidRDefault="00EA2FE7" w:rsidP="00EA2FE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0ABDEC9" w14:textId="35782E4D" w:rsidR="00EA2FE7" w:rsidRDefault="00100D34" w:rsidP="00EA2F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  <w:t xml:space="preserve">Writing “My Story” Resources for </w:t>
      </w:r>
      <w:r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  <w:br/>
        <w:t>“</w:t>
      </w:r>
      <w:r w:rsidR="00EA2FE7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  <w:t xml:space="preserve">The </w:t>
      </w:r>
      <w:r w:rsidR="00DF08DC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  <w:t>Elder</w:t>
      </w:r>
      <w:r w:rsidR="00E14CDF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  <w:t xml:space="preserve"> </w:t>
      </w:r>
      <w:r w:rsidR="00EA2FE7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  <w:t>World</w:t>
      </w:r>
      <w:r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  <w:t>”</w:t>
      </w:r>
    </w:p>
    <w:p w14:paraId="40B68D36" w14:textId="77777777" w:rsidR="00100D34" w:rsidRPr="00100D34" w:rsidRDefault="00100D34" w:rsidP="00EA2F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C8E77BE" w14:textId="77777777" w:rsidR="00EA2FE7" w:rsidRDefault="00EA2FE7" w:rsidP="00EA2FE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65870DF" w14:textId="27959BAD" w:rsidR="003105C7" w:rsidRPr="00FB31DD" w:rsidRDefault="00FB31DD" w:rsidP="00C63C0E">
      <w:pPr>
        <w:shd w:val="clear" w:color="auto" w:fill="FFFFFF"/>
        <w:spacing w:after="0" w:line="288" w:lineRule="auto"/>
        <w:jc w:val="center"/>
        <w:rPr>
          <w:rStyle w:val="meta"/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</w:pPr>
      <w:r w:rsidRPr="00FB31DD">
        <w:rPr>
          <w:rStyle w:val="meta"/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Being an Elder</w:t>
      </w:r>
    </w:p>
    <w:p w14:paraId="31820282" w14:textId="63A6F3B7" w:rsidR="00FB31DD" w:rsidRDefault="00FB31DD" w:rsidP="00C63C0E">
      <w:pPr>
        <w:shd w:val="clear" w:color="auto" w:fill="FFFFFF"/>
        <w:spacing w:after="0" w:line="288" w:lineRule="auto"/>
        <w:jc w:val="center"/>
        <w:rPr>
          <w:rStyle w:val="meta"/>
          <w:rFonts w:ascii="Arial" w:hAnsi="Arial" w:cs="Arial"/>
          <w:color w:val="333333"/>
          <w:shd w:val="clear" w:color="auto" w:fill="FFFFFF"/>
        </w:rPr>
      </w:pPr>
    </w:p>
    <w:p w14:paraId="16E0A00E" w14:textId="22E3DFB1" w:rsidR="00FB31DD" w:rsidRDefault="00FB31DD" w:rsidP="00C63C0E">
      <w:pPr>
        <w:shd w:val="clear" w:color="auto" w:fill="FFFFFF"/>
        <w:spacing w:after="0" w:line="288" w:lineRule="auto"/>
        <w:jc w:val="center"/>
      </w:pPr>
      <w:hyperlink r:id="rId8" w:anchor=":~:text=%22Being%20an%20Elder%20%22%20is%20for%20anyone%20who,ways%20to%20capture%20treasures%20found%20along%20life%27s%20journey." w:history="1">
        <w:r>
          <w:rPr>
            <w:rStyle w:val="Hyperlink"/>
          </w:rPr>
          <w:t>Being an Elder – Becoming a Treasure</w:t>
        </w:r>
      </w:hyperlink>
    </w:p>
    <w:p w14:paraId="1B093D57" w14:textId="4C82FEFF" w:rsidR="00FB31DD" w:rsidRDefault="00FB31DD" w:rsidP="00C63C0E">
      <w:pPr>
        <w:shd w:val="clear" w:color="auto" w:fill="FFFFFF"/>
        <w:spacing w:after="0" w:line="288" w:lineRule="auto"/>
        <w:jc w:val="center"/>
      </w:pPr>
    </w:p>
    <w:p w14:paraId="587D4A4C" w14:textId="23590BE6" w:rsidR="00FB31DD" w:rsidRDefault="00FB31DD" w:rsidP="00C63C0E">
      <w:pPr>
        <w:shd w:val="clear" w:color="auto" w:fill="FFFFFF"/>
        <w:spacing w:after="0" w:line="288" w:lineRule="auto"/>
        <w:jc w:val="center"/>
      </w:pPr>
    </w:p>
    <w:p w14:paraId="0EC09E81" w14:textId="77777777" w:rsidR="00FB31DD" w:rsidRPr="00FB31DD" w:rsidRDefault="00FB31DD" w:rsidP="00FB31DD">
      <w:pPr>
        <w:pStyle w:val="Heading1"/>
        <w:spacing w:before="0" w:line="360" w:lineRule="atLeast"/>
        <w:jc w:val="center"/>
        <w:textAlignment w:val="baseline"/>
        <w:rPr>
          <w:rFonts w:ascii="Times New Roman" w:hAnsi="Times New Roman" w:cs="Times New Roman"/>
          <w:color w:val="auto"/>
          <w:sz w:val="48"/>
          <w:szCs w:val="48"/>
        </w:rPr>
      </w:pPr>
      <w:r w:rsidRPr="00FB31DD">
        <w:rPr>
          <w:rStyle w:val="hscoswrapper"/>
          <w:rFonts w:ascii="Times New Roman" w:hAnsi="Times New Roman" w:cs="Times New Roman"/>
          <w:color w:val="auto"/>
          <w:sz w:val="48"/>
          <w:szCs w:val="48"/>
          <w:bdr w:val="none" w:sz="0" w:space="0" w:color="auto" w:frame="1"/>
        </w:rPr>
        <w:t>How to Be an Amazing Mentor: 12 Ways to Make a Positive Impact on Others</w:t>
      </w:r>
    </w:p>
    <w:p w14:paraId="0E8D8246" w14:textId="3EEE7263" w:rsidR="00FB31DD" w:rsidRPr="00FB31DD" w:rsidRDefault="00FB31DD" w:rsidP="00FB31DD">
      <w:pPr>
        <w:pStyle w:val="NormalWeb"/>
        <w:spacing w:before="0" w:beforeAutospacing="0" w:after="0" w:afterAutospacing="0" w:line="387" w:lineRule="atLeast"/>
        <w:jc w:val="center"/>
        <w:textAlignment w:val="baseline"/>
        <w:rPr>
          <w:sz w:val="32"/>
          <w:szCs w:val="32"/>
        </w:rPr>
      </w:pPr>
      <w:r w:rsidRPr="00FB31DD">
        <w:rPr>
          <w:rStyle w:val="Strong"/>
          <w:b w:val="0"/>
          <w:bCs w:val="0"/>
          <w:sz w:val="32"/>
          <w:szCs w:val="32"/>
          <w:bdr w:val="none" w:sz="0" w:space="0" w:color="auto" w:frame="1"/>
        </w:rPr>
        <w:t>Written by </w:t>
      </w:r>
      <w:hyperlink r:id="rId9" w:history="1">
        <w:r w:rsidRPr="00FB31DD">
          <w:rPr>
            <w:rStyle w:val="Hyperlink"/>
            <w:color w:val="auto"/>
            <w:sz w:val="32"/>
            <w:szCs w:val="32"/>
            <w:bdr w:val="none" w:sz="0" w:space="0" w:color="auto" w:frame="1"/>
          </w:rPr>
          <w:t xml:space="preserve">Lindsay </w:t>
        </w:r>
        <w:proofErr w:type="spellStart"/>
        <w:r w:rsidRPr="00FB31DD">
          <w:rPr>
            <w:rStyle w:val="Hyperlink"/>
            <w:color w:val="auto"/>
            <w:sz w:val="32"/>
            <w:szCs w:val="32"/>
            <w:bdr w:val="none" w:sz="0" w:space="0" w:color="auto" w:frame="1"/>
          </w:rPr>
          <w:t>Kolowich</w:t>
        </w:r>
        <w:proofErr w:type="spellEnd"/>
        <w:r w:rsidRPr="00FB31DD">
          <w:rPr>
            <w:rStyle w:val="Hyperlink"/>
            <w:color w:val="auto"/>
            <w:sz w:val="32"/>
            <w:szCs w:val="32"/>
            <w:bdr w:val="none" w:sz="0" w:space="0" w:color="auto" w:frame="1"/>
          </w:rPr>
          <w:t xml:space="preserve"> Cox</w:t>
        </w:r>
      </w:hyperlink>
      <w:r w:rsidRPr="00FB31DD">
        <w:rPr>
          <w:sz w:val="32"/>
          <w:szCs w:val="32"/>
        </w:rPr>
        <w:t> </w:t>
      </w:r>
      <w:r w:rsidRPr="00FB31DD">
        <w:rPr>
          <w:sz w:val="32"/>
          <w:szCs w:val="32"/>
        </w:rPr>
        <w:t xml:space="preserve"> </w:t>
      </w:r>
    </w:p>
    <w:p w14:paraId="2A2A43E2" w14:textId="77777777" w:rsidR="00FB31DD" w:rsidRPr="00FB31DD" w:rsidRDefault="00FB31DD" w:rsidP="00C63C0E">
      <w:pPr>
        <w:shd w:val="clear" w:color="auto" w:fill="FFFFFF"/>
        <w:spacing w:after="0" w:line="288" w:lineRule="auto"/>
        <w:jc w:val="center"/>
        <w:rPr>
          <w:sz w:val="32"/>
          <w:szCs w:val="32"/>
        </w:rPr>
      </w:pPr>
    </w:p>
    <w:p w14:paraId="554070F0" w14:textId="4A0B5BBE" w:rsidR="00FB31DD" w:rsidRDefault="00FB31DD" w:rsidP="00C63C0E">
      <w:pPr>
        <w:shd w:val="clear" w:color="auto" w:fill="FFFFFF"/>
        <w:spacing w:after="0" w:line="288" w:lineRule="auto"/>
        <w:jc w:val="center"/>
      </w:pPr>
      <w:hyperlink r:id="rId10" w:anchor=":~:text=%2012%20Ways%20to%20Be%20an%20Amazing%20Mentor,A%20mentor%2Fmentee%20relationship%20is%20a%20very...%20More%20" w:history="1">
        <w:r>
          <w:rPr>
            <w:rStyle w:val="Hyperlink"/>
          </w:rPr>
          <w:t>How to Be an Amazing Mentor: 12 Ways to Make a Positive Impact on Others (hubspot.com)</w:t>
        </w:r>
      </w:hyperlink>
    </w:p>
    <w:p w14:paraId="30CB69A9" w14:textId="06A13684" w:rsidR="000D165D" w:rsidRDefault="000D165D" w:rsidP="00C63C0E">
      <w:pPr>
        <w:shd w:val="clear" w:color="auto" w:fill="FFFFFF"/>
        <w:spacing w:after="0" w:line="288" w:lineRule="auto"/>
        <w:jc w:val="center"/>
      </w:pPr>
    </w:p>
    <w:p w14:paraId="6ED4A3BB" w14:textId="13A00329" w:rsidR="000D165D" w:rsidRPr="000D165D" w:rsidRDefault="000D165D" w:rsidP="000D165D">
      <w:pPr>
        <w:pStyle w:val="Heading1"/>
        <w:shd w:val="clear" w:color="auto" w:fill="FFFFFF"/>
        <w:spacing w:before="0" w:line="540" w:lineRule="atLeast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0D165D">
        <w:rPr>
          <w:rFonts w:ascii="Times New Roman" w:hAnsi="Times New Roman" w:cs="Times New Roman"/>
          <w:color w:val="auto"/>
          <w:sz w:val="48"/>
          <w:szCs w:val="48"/>
        </w:rPr>
        <w:t>Book</w:t>
      </w:r>
      <w:r>
        <w:rPr>
          <w:rFonts w:ascii="Times New Roman" w:hAnsi="Times New Roman" w:cs="Times New Roman"/>
          <w:color w:val="auto"/>
          <w:sz w:val="48"/>
          <w:szCs w:val="48"/>
        </w:rPr>
        <w:t>:</w:t>
      </w:r>
      <w:r w:rsidRPr="000D165D">
        <w:rPr>
          <w:rFonts w:ascii="Times New Roman" w:hAnsi="Times New Roman" w:cs="Times New Roman"/>
          <w:color w:val="auto"/>
          <w:sz w:val="48"/>
          <w:szCs w:val="48"/>
        </w:rPr>
        <w:t xml:space="preserve"> </w:t>
      </w:r>
      <w:r w:rsidRPr="000D165D">
        <w:rPr>
          <w:rStyle w:val="a-size-extra-large"/>
          <w:rFonts w:ascii="Times New Roman" w:hAnsi="Times New Roman" w:cs="Times New Roman"/>
          <w:color w:val="auto"/>
          <w:sz w:val="48"/>
          <w:szCs w:val="48"/>
        </w:rPr>
        <w:t>From Age-Ing to Sage-Ing: A Revolutionary Approach to Growing Older </w:t>
      </w:r>
    </w:p>
    <w:p w14:paraId="6E9A2ED2" w14:textId="7CC1FA0F" w:rsidR="000D165D" w:rsidRPr="000D165D" w:rsidRDefault="000D165D" w:rsidP="000D165D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0D165D">
        <w:rPr>
          <w:rFonts w:ascii="Times New Roman" w:hAnsi="Times New Roman" w:cs="Times New Roman"/>
          <w:sz w:val="32"/>
          <w:szCs w:val="32"/>
        </w:rPr>
        <w:t>by </w:t>
      </w:r>
      <w:proofErr w:type="spellStart"/>
      <w:r w:rsidRPr="000D165D">
        <w:rPr>
          <w:rStyle w:val="a-declarative"/>
          <w:rFonts w:ascii="Times New Roman" w:hAnsi="Times New Roman" w:cs="Times New Roman"/>
          <w:sz w:val="32"/>
          <w:szCs w:val="32"/>
        </w:rPr>
        <w:fldChar w:fldCharType="begin"/>
      </w:r>
      <w:r w:rsidRPr="000D165D">
        <w:rPr>
          <w:rStyle w:val="a-declarative"/>
          <w:rFonts w:ascii="Times New Roman" w:hAnsi="Times New Roman" w:cs="Times New Roman"/>
          <w:sz w:val="32"/>
          <w:szCs w:val="32"/>
        </w:rPr>
        <w:instrText xml:space="preserve"> HYPERLINK "https://www.amazon.com/Zalman-Schachter-Shalomi/e/B001HP3ZH2/ref=dp_byline_cont_book_1" </w:instrText>
      </w:r>
      <w:r w:rsidRPr="000D165D">
        <w:rPr>
          <w:rStyle w:val="a-declarative"/>
          <w:rFonts w:ascii="Times New Roman" w:hAnsi="Times New Roman" w:cs="Times New Roman"/>
          <w:sz w:val="32"/>
          <w:szCs w:val="32"/>
        </w:rPr>
        <w:fldChar w:fldCharType="separate"/>
      </w:r>
      <w:r w:rsidRPr="000D165D">
        <w:rPr>
          <w:rStyle w:val="Hyperlink"/>
          <w:rFonts w:ascii="Times New Roman" w:hAnsi="Times New Roman" w:cs="Times New Roman"/>
          <w:color w:val="auto"/>
          <w:sz w:val="32"/>
          <w:szCs w:val="32"/>
        </w:rPr>
        <w:t>Zalman</w:t>
      </w:r>
      <w:proofErr w:type="spellEnd"/>
      <w:r w:rsidRPr="000D165D">
        <w:rPr>
          <w:rStyle w:val="Hyperlink"/>
          <w:rFonts w:ascii="Times New Roman" w:hAnsi="Times New Roman" w:cs="Times New Roman"/>
          <w:color w:val="auto"/>
          <w:sz w:val="32"/>
          <w:szCs w:val="32"/>
        </w:rPr>
        <w:t xml:space="preserve"> Schachter-</w:t>
      </w:r>
      <w:proofErr w:type="spellStart"/>
      <w:r w:rsidRPr="000D165D">
        <w:rPr>
          <w:rStyle w:val="Hyperlink"/>
          <w:rFonts w:ascii="Times New Roman" w:hAnsi="Times New Roman" w:cs="Times New Roman"/>
          <w:color w:val="auto"/>
          <w:sz w:val="32"/>
          <w:szCs w:val="32"/>
        </w:rPr>
        <w:t>Shalomi</w:t>
      </w:r>
      <w:proofErr w:type="spellEnd"/>
      <w:r w:rsidRPr="000D165D">
        <w:rPr>
          <w:rStyle w:val="a-declarative"/>
          <w:rFonts w:ascii="Times New Roman" w:hAnsi="Times New Roman" w:cs="Times New Roman"/>
          <w:sz w:val="32"/>
          <w:szCs w:val="32"/>
        </w:rPr>
        <w:fldChar w:fldCharType="end"/>
      </w:r>
    </w:p>
    <w:p w14:paraId="71B50951" w14:textId="2C033217" w:rsidR="000D165D" w:rsidRDefault="000D165D" w:rsidP="00C63C0E">
      <w:pPr>
        <w:shd w:val="clear" w:color="auto" w:fill="FFFFFF"/>
        <w:spacing w:after="0" w:line="288" w:lineRule="auto"/>
        <w:jc w:val="center"/>
      </w:pPr>
    </w:p>
    <w:p w14:paraId="47353B0A" w14:textId="163CCF11" w:rsidR="00972B25" w:rsidRPr="003105C7" w:rsidRDefault="000D165D" w:rsidP="00C63C0E">
      <w:pPr>
        <w:shd w:val="clear" w:color="auto" w:fill="FFFFFF"/>
        <w:spacing w:after="0" w:line="288" w:lineRule="auto"/>
        <w:jc w:val="center"/>
        <w:rPr>
          <w:rStyle w:val="meta"/>
          <w:rFonts w:ascii="Arial" w:hAnsi="Arial" w:cs="Arial"/>
          <w:color w:val="333333"/>
          <w:shd w:val="clear" w:color="auto" w:fill="FFFFFF"/>
        </w:rPr>
      </w:pPr>
      <w:hyperlink r:id="rId11" w:history="1">
        <w:r>
          <w:rPr>
            <w:rStyle w:val="Hyperlink"/>
          </w:rPr>
          <w:t>From Age-Ing to Sage-Ing: A Revolutionary Approach to Growing Older: Schachter-</w:t>
        </w:r>
        <w:proofErr w:type="spellStart"/>
        <w:r>
          <w:rPr>
            <w:rStyle w:val="Hyperlink"/>
          </w:rPr>
          <w:t>Shalomi</w:t>
        </w:r>
        <w:proofErr w:type="spellEnd"/>
        <w:r>
          <w:rPr>
            <w:rStyle w:val="Hyperlink"/>
          </w:rPr>
          <w:t xml:space="preserve">, </w:t>
        </w:r>
        <w:proofErr w:type="spellStart"/>
        <w:r>
          <w:rPr>
            <w:rStyle w:val="Hyperlink"/>
          </w:rPr>
          <w:t>Zalman</w:t>
        </w:r>
        <w:proofErr w:type="spellEnd"/>
        <w:r>
          <w:rPr>
            <w:rStyle w:val="Hyperlink"/>
          </w:rPr>
          <w:t>, Miller, Ronald S.: 9781455530601: Amazon.com: Books</w:t>
        </w:r>
      </w:hyperlink>
    </w:p>
    <w:sectPr w:rsidR="00972B25" w:rsidRPr="003105C7" w:rsidSect="00E36A92">
      <w:foot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969A" w14:textId="77777777" w:rsidR="002D6539" w:rsidRDefault="002D6539" w:rsidP="00EA2FE7">
      <w:pPr>
        <w:spacing w:after="0" w:line="240" w:lineRule="auto"/>
      </w:pPr>
      <w:r>
        <w:separator/>
      </w:r>
    </w:p>
  </w:endnote>
  <w:endnote w:type="continuationSeparator" w:id="0">
    <w:p w14:paraId="36EA7CC1" w14:textId="77777777" w:rsidR="002D6539" w:rsidRDefault="002D6539" w:rsidP="00EA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8653" w14:textId="77777777" w:rsidR="00EA2FE7" w:rsidRDefault="00EA2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658A" w14:textId="77777777" w:rsidR="002D6539" w:rsidRDefault="002D6539" w:rsidP="00EA2FE7">
      <w:pPr>
        <w:spacing w:after="0" w:line="240" w:lineRule="auto"/>
      </w:pPr>
      <w:r>
        <w:separator/>
      </w:r>
    </w:p>
  </w:footnote>
  <w:footnote w:type="continuationSeparator" w:id="0">
    <w:p w14:paraId="2AAEE7DB" w14:textId="77777777" w:rsidR="002D6539" w:rsidRDefault="002D6539" w:rsidP="00EA2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FF4"/>
    <w:multiLevelType w:val="multilevel"/>
    <w:tmpl w:val="6CD0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10CC6"/>
    <w:multiLevelType w:val="multilevel"/>
    <w:tmpl w:val="54E4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97403"/>
    <w:multiLevelType w:val="multilevel"/>
    <w:tmpl w:val="BEE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70CD0"/>
    <w:multiLevelType w:val="multilevel"/>
    <w:tmpl w:val="8B8E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0971F8"/>
    <w:multiLevelType w:val="multilevel"/>
    <w:tmpl w:val="EC6A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E7"/>
    <w:rsid w:val="000D165D"/>
    <w:rsid w:val="00100D34"/>
    <w:rsid w:val="00100F9B"/>
    <w:rsid w:val="00100FAB"/>
    <w:rsid w:val="00187F41"/>
    <w:rsid w:val="002D6539"/>
    <w:rsid w:val="003105C2"/>
    <w:rsid w:val="003105C7"/>
    <w:rsid w:val="003542EE"/>
    <w:rsid w:val="00374666"/>
    <w:rsid w:val="005A273F"/>
    <w:rsid w:val="00640ADE"/>
    <w:rsid w:val="00672720"/>
    <w:rsid w:val="006D11C2"/>
    <w:rsid w:val="0078409F"/>
    <w:rsid w:val="0088466C"/>
    <w:rsid w:val="008B7BFB"/>
    <w:rsid w:val="00972B25"/>
    <w:rsid w:val="00977171"/>
    <w:rsid w:val="00A71370"/>
    <w:rsid w:val="00B21554"/>
    <w:rsid w:val="00BB012C"/>
    <w:rsid w:val="00C24CE2"/>
    <w:rsid w:val="00C63C0E"/>
    <w:rsid w:val="00D6650E"/>
    <w:rsid w:val="00D726C0"/>
    <w:rsid w:val="00DF08DC"/>
    <w:rsid w:val="00E14CDF"/>
    <w:rsid w:val="00E15968"/>
    <w:rsid w:val="00E2149D"/>
    <w:rsid w:val="00E36A92"/>
    <w:rsid w:val="00EA2FE7"/>
    <w:rsid w:val="00FB31DD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4F2E"/>
  <w15:chartTrackingRefBased/>
  <w15:docId w15:val="{7343AEBA-F97E-4AB2-B0B6-93FEAFDC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A2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A2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FE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2F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2F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2FE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A2F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2F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EA2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E7"/>
  </w:style>
  <w:style w:type="paragraph" w:styleId="Footer">
    <w:name w:val="footer"/>
    <w:basedOn w:val="Normal"/>
    <w:link w:val="FooterChar"/>
    <w:uiPriority w:val="99"/>
    <w:unhideWhenUsed/>
    <w:rsid w:val="00EA2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E7"/>
  </w:style>
  <w:style w:type="character" w:customStyle="1" w:styleId="Heading1Char">
    <w:name w:val="Heading 1 Char"/>
    <w:basedOn w:val="DefaultParagraphFont"/>
    <w:link w:val="Heading1"/>
    <w:uiPriority w:val="9"/>
    <w:rsid w:val="00BB01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B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6D11C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88466C"/>
    <w:rPr>
      <w:i/>
      <w:iCs/>
    </w:rPr>
  </w:style>
  <w:style w:type="character" w:styleId="Strong">
    <w:name w:val="Strong"/>
    <w:basedOn w:val="DefaultParagraphFont"/>
    <w:uiPriority w:val="22"/>
    <w:qFormat/>
    <w:rsid w:val="0088466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63C0E"/>
    <w:rPr>
      <w:color w:val="605E5C"/>
      <w:shd w:val="clear" w:color="auto" w:fill="E1DFDD"/>
    </w:rPr>
  </w:style>
  <w:style w:type="character" w:customStyle="1" w:styleId="cat">
    <w:name w:val="cat"/>
    <w:basedOn w:val="DefaultParagraphFont"/>
    <w:rsid w:val="00C63C0E"/>
  </w:style>
  <w:style w:type="character" w:customStyle="1" w:styleId="meta">
    <w:name w:val="meta"/>
    <w:basedOn w:val="DefaultParagraphFont"/>
    <w:rsid w:val="00C63C0E"/>
  </w:style>
  <w:style w:type="character" w:customStyle="1" w:styleId="hscoswrapper">
    <w:name w:val="hs_cos_wrapper"/>
    <w:basedOn w:val="DefaultParagraphFont"/>
    <w:rsid w:val="00FB31DD"/>
  </w:style>
  <w:style w:type="character" w:customStyle="1" w:styleId="a-size-extra-large">
    <w:name w:val="a-size-extra-large"/>
    <w:basedOn w:val="DefaultParagraphFont"/>
    <w:rsid w:val="000D165D"/>
  </w:style>
  <w:style w:type="character" w:customStyle="1" w:styleId="a-size-large">
    <w:name w:val="a-size-large"/>
    <w:basedOn w:val="DefaultParagraphFont"/>
    <w:rsid w:val="000D165D"/>
  </w:style>
  <w:style w:type="character" w:customStyle="1" w:styleId="a-declarative">
    <w:name w:val="a-declarative"/>
    <w:basedOn w:val="DefaultParagraphFont"/>
    <w:rsid w:val="000D1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26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8988">
          <w:marLeft w:val="0"/>
          <w:marRight w:val="0"/>
          <w:marTop w:val="750"/>
          <w:marBottom w:val="750"/>
          <w:divBdr>
            <w:top w:val="single" w:sz="6" w:space="14" w:color="E2E2E2"/>
            <w:left w:val="single" w:sz="6" w:space="14" w:color="E2E2E2"/>
            <w:bottom w:val="single" w:sz="6" w:space="14" w:color="E2E2E2"/>
            <w:right w:val="single" w:sz="6" w:space="14" w:color="E2E2E2"/>
          </w:divBdr>
          <w:divsChild>
            <w:div w:id="574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6857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44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8383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13632852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inganelder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Age-Ing-Sage-Ing-Revolutionary-Approach-Growing/dp/14555306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log.hubspot.com/marketing/mentor-tips-positive-imp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hubspot.com/marketing/author/lindsay-kolowi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9A7F-6815-4DCA-AC08-92BD6CD8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Jean Tillman</dc:creator>
  <cp:keywords/>
  <dc:description/>
  <cp:lastModifiedBy>David and Jean Tillman</cp:lastModifiedBy>
  <cp:revision>6</cp:revision>
  <cp:lastPrinted>2021-03-09T21:28:00Z</cp:lastPrinted>
  <dcterms:created xsi:type="dcterms:W3CDTF">2021-04-15T22:06:00Z</dcterms:created>
  <dcterms:modified xsi:type="dcterms:W3CDTF">2021-04-15T22:13:00Z</dcterms:modified>
</cp:coreProperties>
</file>